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0001478716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ARTIVION,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001-13165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1655 ROBERTS BOULEVARD N W</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KENNESAW</w:t>
      </w:r>
    </w:p>
    <w:p>
      <w:pPr>
        <w:spacing w:after="0" w:line="230" w:lineRule="auto"/>
        <w:rPr>
          <w:sz w:val="20"/>
          <w:szCs w:val="20"/>
          <w:color w:val="auto"/>
        </w:rPr>
      </w:pPr>
      <w:r>
        <w:rPr>
          <w:rFonts w:ascii="Times New Roman" w:cs="Times New Roman" w:eastAsia="Times New Roman" w:hAnsi="Times New Roman"/>
          <w:sz w:val="22"/>
          <w:szCs w:val="22"/>
          <w:color w:val="auto"/>
        </w:rPr>
        <w:t>GEORGIA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30144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7704193355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Berry Lance A</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6316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238590.69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47883897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03/03/2026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6316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02/27/2026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Lance Berry</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1655 Roberts Boulevard N.W.</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02/23/2026 4981</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187223.34</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Kennesaw  GA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30144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Lance Berry</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1655 Roberts Boulevard N.W.</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02/24/2026 4885</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160082.66</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Kennesaw  GA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30144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Lance Berry</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1655 Roberts Boulevard N.W.</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03/02/2026 5178</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196892.93</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Kennesaw  GA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30144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03/03/2026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Lance Berry</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2026-03-03T16:01:37Z</dcterms:created>
  <dcterms:modified xsi:type="dcterms:W3CDTF">2026-03-03T16:01:37Z</dcterms:modified>
</cp:coreProperties>
</file>